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A00" w14:textId="603C004C" w:rsidR="004C0A1C" w:rsidRPr="00873950" w:rsidRDefault="00E112BF" w:rsidP="00E112BF">
      <w:pPr>
        <w:jc w:val="center"/>
        <w:rPr>
          <w:rFonts w:ascii="Times New Roman" w:hAnsi="Times New Roman" w:cs="Times New Roman"/>
          <w:b/>
          <w:bCs/>
          <w:sz w:val="24"/>
          <w:szCs w:val="24"/>
          <w:u w:val="single"/>
        </w:rPr>
      </w:pPr>
      <w:r w:rsidRPr="00873950">
        <w:rPr>
          <w:rFonts w:ascii="Times New Roman" w:hAnsi="Times New Roman" w:cs="Times New Roman"/>
          <w:b/>
          <w:bCs/>
          <w:sz w:val="24"/>
          <w:szCs w:val="24"/>
          <w:u w:val="single"/>
        </w:rPr>
        <w:t>WINGMANX RIDING RULES</w:t>
      </w:r>
    </w:p>
    <w:p w14:paraId="02F6B73B" w14:textId="3090377F"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sz w:val="24"/>
          <w:szCs w:val="24"/>
        </w:rPr>
        <w:t xml:space="preserve">Welcome to the WingmanX community! To ensure everyone has a safe and enjoyable experience, we ask all members to adhere to the following riding rules. These guidelines are designed to promote safety, respect, and camaraderie among all riders. </w:t>
      </w:r>
    </w:p>
    <w:p w14:paraId="2494E13D" w14:textId="6584E2FE"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1. Safety First:</w:t>
      </w:r>
      <w:r w:rsidRPr="00E112BF">
        <w:rPr>
          <w:rFonts w:ascii="Times New Roman" w:hAnsi="Times New Roman" w:cs="Times New Roman"/>
          <w:sz w:val="24"/>
          <w:szCs w:val="24"/>
        </w:rPr>
        <w:t xml:space="preserve"> Your safety and the safety of those around you are paramount. Always wear appropriate riding gear and helmets. Respect pedestrians, traffic laws, and fellow riders at all times.</w:t>
      </w:r>
    </w:p>
    <w:p w14:paraId="32C09A39" w14:textId="7ED9A063"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2. Community Spirit:</w:t>
      </w:r>
      <w:r w:rsidRPr="00E112BF">
        <w:rPr>
          <w:rFonts w:ascii="Times New Roman" w:hAnsi="Times New Roman" w:cs="Times New Roman"/>
          <w:sz w:val="24"/>
          <w:szCs w:val="24"/>
        </w:rPr>
        <w:t xml:space="preserve"> Our group celebrates the joy of riding and the bonds of friendship. Please steer clear of engaging in political, philosophical, or any divisive debates. Let’s keep our focus on what brings us together.</w:t>
      </w:r>
    </w:p>
    <w:p w14:paraId="0E79583E" w14:textId="37E1B92A"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3. Zero Tolerance for Intoxication:</w:t>
      </w:r>
      <w:r w:rsidRPr="00E112BF">
        <w:rPr>
          <w:rFonts w:ascii="Times New Roman" w:hAnsi="Times New Roman" w:cs="Times New Roman"/>
          <w:sz w:val="24"/>
          <w:szCs w:val="24"/>
        </w:rPr>
        <w:t xml:space="preserve"> Riding under the influence is strictly prohibited. Anyone found intoxicated or consistently endangering the group’s safety will be immediately removed from the group.</w:t>
      </w:r>
    </w:p>
    <w:p w14:paraId="532416D7" w14:textId="39507F9A"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4. Night Riding Visibility:</w:t>
      </w:r>
      <w:r w:rsidRPr="00E112BF">
        <w:rPr>
          <w:rFonts w:ascii="Times New Roman" w:hAnsi="Times New Roman" w:cs="Times New Roman"/>
          <w:sz w:val="24"/>
          <w:szCs w:val="24"/>
        </w:rPr>
        <w:t xml:space="preserve"> For night rides, auxiliary lights are highly recommended for the safety of all participants.</w:t>
      </w:r>
    </w:p>
    <w:p w14:paraId="02C03089" w14:textId="6F06A89C"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5. Legal Compliance:</w:t>
      </w:r>
      <w:r w:rsidRPr="00E112BF">
        <w:rPr>
          <w:rFonts w:ascii="Times New Roman" w:hAnsi="Times New Roman" w:cs="Times New Roman"/>
          <w:sz w:val="24"/>
          <w:szCs w:val="24"/>
        </w:rPr>
        <w:t xml:space="preserve"> Ensure you carry all necessary documents during rides, including a valid license, insurance, Third Party Coverage (TPC), and Pollution Under Control (PUC) certification.</w:t>
      </w:r>
    </w:p>
    <w:p w14:paraId="414BE10B" w14:textId="5CAB5D10"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 xml:space="preserve">6. Punctuality: </w:t>
      </w:r>
      <w:r w:rsidRPr="00E112BF">
        <w:rPr>
          <w:rFonts w:ascii="Times New Roman" w:hAnsi="Times New Roman" w:cs="Times New Roman"/>
          <w:sz w:val="24"/>
          <w:szCs w:val="24"/>
        </w:rPr>
        <w:t>Rides start on time. Latecomers are expected to catch up at designated pit stops. This is to respect the time of those who arrive on schedule.</w:t>
      </w:r>
    </w:p>
    <w:p w14:paraId="3FE484F0" w14:textId="2B1FADC6"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7. Ride Formation:</w:t>
      </w:r>
      <w:r w:rsidRPr="00E112BF">
        <w:rPr>
          <w:rFonts w:ascii="Times New Roman" w:hAnsi="Times New Roman" w:cs="Times New Roman"/>
          <w:sz w:val="24"/>
          <w:szCs w:val="24"/>
        </w:rPr>
        <w:t xml:space="preserve"> Maintain a staggered formation in groups for safety and visibility. Follow the lead rider’s signals and keep a safe distance from the rider in front of you.</w:t>
      </w:r>
    </w:p>
    <w:p w14:paraId="1855FC35" w14:textId="1885992D"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8. Speed Management:</w:t>
      </w:r>
      <w:r w:rsidRPr="00E112BF">
        <w:rPr>
          <w:rFonts w:ascii="Times New Roman" w:hAnsi="Times New Roman" w:cs="Times New Roman"/>
          <w:sz w:val="24"/>
          <w:szCs w:val="24"/>
        </w:rPr>
        <w:t xml:space="preserve"> Adhere to speed limits and ride at a pace comfortable for all members of the group. This isn’t a race; it’s about enjoying the journey together.</w:t>
      </w:r>
    </w:p>
    <w:p w14:paraId="1DB19A8C" w14:textId="5EFC1164"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9. Mechanical Check:</w:t>
      </w:r>
      <w:r w:rsidRPr="00E112BF">
        <w:rPr>
          <w:rFonts w:ascii="Times New Roman" w:hAnsi="Times New Roman" w:cs="Times New Roman"/>
          <w:sz w:val="24"/>
          <w:szCs w:val="24"/>
        </w:rPr>
        <w:t xml:space="preserve"> Perform a basic mechanical check of your motorcycle before each ride. Ensure your bike is in good working condition to prevent avoidable breakdowns.</w:t>
      </w:r>
    </w:p>
    <w:p w14:paraId="4C19EBBB" w14:textId="356AF1AC"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10. Emergency Contact Information:</w:t>
      </w:r>
      <w:r w:rsidRPr="00E112BF">
        <w:rPr>
          <w:rFonts w:ascii="Times New Roman" w:hAnsi="Times New Roman" w:cs="Times New Roman"/>
          <w:sz w:val="24"/>
          <w:szCs w:val="24"/>
        </w:rPr>
        <w:t xml:space="preserve"> Share emergency contact information with the ride leader. It’s crucial for managing any unforeseen situations.</w:t>
      </w:r>
    </w:p>
    <w:p w14:paraId="4409CBAD" w14:textId="643943B0"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 xml:space="preserve">11. Environmental Respect: </w:t>
      </w:r>
      <w:r w:rsidRPr="00E112BF">
        <w:rPr>
          <w:rFonts w:ascii="Times New Roman" w:hAnsi="Times New Roman" w:cs="Times New Roman"/>
          <w:sz w:val="24"/>
          <w:szCs w:val="24"/>
        </w:rPr>
        <w:t>Protect the environment. Dispose of waste properly and minimize your ecological footprint during rides.</w:t>
      </w:r>
    </w:p>
    <w:p w14:paraId="55DA1AFA" w14:textId="44AAF626"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 xml:space="preserve">12. Ride Briefing Participation: </w:t>
      </w:r>
      <w:r w:rsidRPr="00E112BF">
        <w:rPr>
          <w:rFonts w:ascii="Times New Roman" w:hAnsi="Times New Roman" w:cs="Times New Roman"/>
          <w:sz w:val="24"/>
          <w:szCs w:val="24"/>
        </w:rPr>
        <w:t>Attend pre-ride briefings. These sessions are essential for understanding the route, pit stops, and any specific instructions for the ride.</w:t>
      </w:r>
    </w:p>
    <w:p w14:paraId="2B49DB9D" w14:textId="695ACE41"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13. Use of Signals:</w:t>
      </w:r>
      <w:r w:rsidRPr="00E112BF">
        <w:rPr>
          <w:rFonts w:ascii="Times New Roman" w:hAnsi="Times New Roman" w:cs="Times New Roman"/>
          <w:sz w:val="24"/>
          <w:szCs w:val="24"/>
        </w:rPr>
        <w:t xml:space="preserve"> Use proper hand signals or bike indicators for turning and stopping. This ensures the safety and coordination of the group.</w:t>
      </w:r>
    </w:p>
    <w:p w14:paraId="4B7AD400" w14:textId="77777777" w:rsidR="004C0A1C" w:rsidRPr="00E112BF" w:rsidRDefault="004C0A1C" w:rsidP="00E112BF">
      <w:pPr>
        <w:jc w:val="both"/>
        <w:rPr>
          <w:rFonts w:ascii="Times New Roman" w:hAnsi="Times New Roman" w:cs="Times New Roman"/>
          <w:sz w:val="24"/>
          <w:szCs w:val="24"/>
        </w:rPr>
      </w:pPr>
    </w:p>
    <w:p w14:paraId="7641646B" w14:textId="74B77444"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lastRenderedPageBreak/>
        <w:t>14. Personal Accountability:</w:t>
      </w:r>
      <w:r w:rsidRPr="00E112BF">
        <w:rPr>
          <w:rFonts w:ascii="Times New Roman" w:hAnsi="Times New Roman" w:cs="Times New Roman"/>
          <w:sz w:val="24"/>
          <w:szCs w:val="24"/>
        </w:rPr>
        <w:t xml:space="preserve"> You are responsible for your conduct and safety. Acknowledge the risks involved in riding and act in a manner that safeguards you and your fellow riders.</w:t>
      </w:r>
    </w:p>
    <w:p w14:paraId="007C4F50" w14:textId="594B776D" w:rsidR="004C0A1C"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b/>
          <w:bCs/>
          <w:sz w:val="24"/>
          <w:szCs w:val="24"/>
        </w:rPr>
        <w:t>15. Feedback and Improvement:</w:t>
      </w:r>
      <w:r w:rsidRPr="00E112BF">
        <w:rPr>
          <w:rFonts w:ascii="Times New Roman" w:hAnsi="Times New Roman" w:cs="Times New Roman"/>
          <w:sz w:val="24"/>
          <w:szCs w:val="24"/>
        </w:rPr>
        <w:t xml:space="preserve"> After each ride, we welcome your feedback. It helps us improve and create a better riding experience for everyone.</w:t>
      </w:r>
    </w:p>
    <w:p w14:paraId="32787347" w14:textId="06F07FF5" w:rsidR="007367E2" w:rsidRPr="00E112BF" w:rsidRDefault="004C0A1C" w:rsidP="00E112BF">
      <w:pPr>
        <w:jc w:val="both"/>
        <w:rPr>
          <w:rFonts w:ascii="Times New Roman" w:hAnsi="Times New Roman" w:cs="Times New Roman"/>
          <w:sz w:val="24"/>
          <w:szCs w:val="24"/>
        </w:rPr>
      </w:pPr>
      <w:r w:rsidRPr="00E112BF">
        <w:rPr>
          <w:rFonts w:ascii="Times New Roman" w:hAnsi="Times New Roman" w:cs="Times New Roman"/>
          <w:sz w:val="24"/>
          <w:szCs w:val="24"/>
        </w:rPr>
        <w:t xml:space="preserve">By adhering to these rules, you contribute to a positive and safe environment for all WingmanX riders. Let’s ride with pride, respect, and a spirit of adventure. Ride on, </w:t>
      </w:r>
      <w:proofErr w:type="spellStart"/>
      <w:r w:rsidRPr="00E112BF">
        <w:rPr>
          <w:rFonts w:ascii="Times New Roman" w:hAnsi="Times New Roman" w:cs="Times New Roman"/>
          <w:sz w:val="24"/>
          <w:szCs w:val="24"/>
        </w:rPr>
        <w:t>WingmanXers</w:t>
      </w:r>
      <w:proofErr w:type="spellEnd"/>
      <w:r w:rsidRPr="00E112BF">
        <w:rPr>
          <w:rFonts w:ascii="Times New Roman" w:hAnsi="Times New Roman" w:cs="Times New Roman"/>
          <w:sz w:val="24"/>
          <w:szCs w:val="24"/>
        </w:rPr>
        <w:t xml:space="preserve">! </w:t>
      </w:r>
    </w:p>
    <w:sectPr w:rsidR="007367E2" w:rsidRPr="00E1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C6"/>
    <w:rsid w:val="004C0A1C"/>
    <w:rsid w:val="007367E2"/>
    <w:rsid w:val="00873950"/>
    <w:rsid w:val="00E112BF"/>
    <w:rsid w:val="00EA46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5E52"/>
  <w15:chartTrackingRefBased/>
  <w15:docId w15:val="{C2337115-13D9-432A-8A6C-E0B4B11C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Sivaraman V.G</dc:creator>
  <cp:keywords/>
  <dc:description/>
  <cp:lastModifiedBy>Sivaraman V.G</cp:lastModifiedBy>
  <cp:revision>4</cp:revision>
  <dcterms:created xsi:type="dcterms:W3CDTF">2024-03-14T13:37:00Z</dcterms:created>
  <dcterms:modified xsi:type="dcterms:W3CDTF">2024-03-14T13:40:00Z</dcterms:modified>
</cp:coreProperties>
</file>